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37E4B" w14:textId="5DC6708F" w:rsidR="00E97602" w:rsidRPr="00E97602" w:rsidRDefault="00E97602" w:rsidP="00ED451E">
      <w:pPr>
        <w:pStyle w:val="Rubrik1"/>
      </w:pPr>
      <w:r>
        <w:t>Valberedningens förslag till årsstämman 2023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4386"/>
      </w:tblGrid>
      <w:tr w:rsidR="00E97602" w:rsidRPr="00B966C9" w14:paraId="7D660C74" w14:textId="77777777" w:rsidTr="0053178F">
        <w:tc>
          <w:tcPr>
            <w:tcW w:w="2233" w:type="pct"/>
            <w:shd w:val="clear" w:color="auto" w:fill="auto"/>
            <w:vAlign w:val="center"/>
          </w:tcPr>
          <w:p w14:paraId="1FAE8484" w14:textId="1329596F" w:rsidR="00E97602" w:rsidRPr="006F4B53" w:rsidRDefault="00E97602" w:rsidP="009D653A">
            <w:pPr>
              <w:pStyle w:val="Rubrik2"/>
            </w:pPr>
            <w:r w:rsidRPr="00B966C9">
              <w:t>Ordf</w:t>
            </w:r>
            <w:r w:rsidR="0053178F">
              <w:t>örande</w:t>
            </w:r>
            <w:r w:rsidR="0053178F">
              <w:br/>
            </w:r>
            <w:r>
              <w:t xml:space="preserve">Mikael Stål – Omval 2 år </w:t>
            </w:r>
          </w:p>
        </w:tc>
        <w:tc>
          <w:tcPr>
            <w:tcW w:w="2767" w:type="pct"/>
            <w:shd w:val="clear" w:color="auto" w:fill="auto"/>
            <w:vAlign w:val="center"/>
          </w:tcPr>
          <w:p w14:paraId="263873A1" w14:textId="77777777" w:rsidR="0053178F" w:rsidRDefault="0053178F" w:rsidP="009D653A">
            <w:pPr>
              <w:spacing w:after="0" w:line="240" w:lineRule="auto"/>
            </w:pPr>
          </w:p>
          <w:p w14:paraId="6C5CD90B" w14:textId="77777777" w:rsidR="0053178F" w:rsidRDefault="0053178F" w:rsidP="009D653A">
            <w:pPr>
              <w:spacing w:after="0" w:line="240" w:lineRule="auto"/>
            </w:pPr>
          </w:p>
          <w:p w14:paraId="051E7B1F" w14:textId="5EB8A348" w:rsidR="00E97602" w:rsidRPr="00B966C9" w:rsidRDefault="00E97602" w:rsidP="009D653A">
            <w:pPr>
              <w:spacing w:after="0" w:line="240" w:lineRule="auto"/>
            </w:pPr>
            <w:r>
              <w:t>Täbyvägen 248</w:t>
            </w:r>
          </w:p>
        </w:tc>
      </w:tr>
      <w:tr w:rsidR="00E97602" w:rsidRPr="00B966C9" w14:paraId="0BC8A6F1" w14:textId="77777777" w:rsidTr="0053178F">
        <w:tc>
          <w:tcPr>
            <w:tcW w:w="2233" w:type="pct"/>
            <w:shd w:val="clear" w:color="auto" w:fill="auto"/>
            <w:vAlign w:val="center"/>
          </w:tcPr>
          <w:p w14:paraId="4EF8C72F" w14:textId="25206246" w:rsidR="00E97602" w:rsidRPr="00E97602" w:rsidRDefault="00E97602" w:rsidP="0053178F">
            <w:pPr>
              <w:pStyle w:val="Rubrik2"/>
            </w:pPr>
            <w:r>
              <w:t>Ledam</w:t>
            </w:r>
            <w:r w:rsidR="0053178F">
              <w:t>ot</w:t>
            </w:r>
            <w:r w:rsidR="0053178F">
              <w:br/>
            </w:r>
            <w:r>
              <w:t xml:space="preserve">Arash </w:t>
            </w:r>
            <w:proofErr w:type="spellStart"/>
            <w:proofErr w:type="gramStart"/>
            <w:r>
              <w:t>Samavat</w:t>
            </w:r>
            <w:proofErr w:type="spellEnd"/>
            <w:r>
              <w:t xml:space="preserve"> </w:t>
            </w:r>
            <w:r w:rsidR="0053178F">
              <w:t xml:space="preserve"> </w:t>
            </w:r>
            <w:r>
              <w:t>–</w:t>
            </w:r>
            <w:proofErr w:type="gramEnd"/>
            <w:r>
              <w:t xml:space="preserve"> </w:t>
            </w:r>
            <w:r w:rsidR="0053178F">
              <w:t>Omval 2 år</w:t>
            </w:r>
          </w:p>
        </w:tc>
        <w:tc>
          <w:tcPr>
            <w:tcW w:w="2767" w:type="pct"/>
            <w:shd w:val="clear" w:color="auto" w:fill="auto"/>
            <w:vAlign w:val="center"/>
          </w:tcPr>
          <w:p w14:paraId="69071006" w14:textId="77777777" w:rsidR="00E97602" w:rsidRDefault="00E97602" w:rsidP="009D653A">
            <w:pPr>
              <w:spacing w:after="0" w:line="240" w:lineRule="auto"/>
            </w:pPr>
          </w:p>
          <w:p w14:paraId="38FE3875" w14:textId="52E00853" w:rsidR="00E97602" w:rsidRPr="00B966C9" w:rsidRDefault="0053178F" w:rsidP="009D653A">
            <w:pPr>
              <w:spacing w:after="0" w:line="240" w:lineRule="auto"/>
            </w:pPr>
            <w:r>
              <w:br/>
            </w:r>
            <w:r w:rsidR="00E97602">
              <w:t xml:space="preserve">Täbyvägen 192 </w:t>
            </w:r>
          </w:p>
        </w:tc>
      </w:tr>
      <w:tr w:rsidR="0053178F" w:rsidRPr="00B966C9" w14:paraId="6F664793" w14:textId="77777777" w:rsidTr="0053178F">
        <w:tc>
          <w:tcPr>
            <w:tcW w:w="2233" w:type="pct"/>
            <w:shd w:val="clear" w:color="auto" w:fill="auto"/>
            <w:vAlign w:val="center"/>
          </w:tcPr>
          <w:p w14:paraId="766CB248" w14:textId="394C2B35" w:rsidR="0053178F" w:rsidRPr="006F4B53" w:rsidRDefault="0053178F" w:rsidP="0053178F">
            <w:pPr>
              <w:pStyle w:val="Rubrik2"/>
            </w:pPr>
            <w:r>
              <w:t>Ledamot</w:t>
            </w:r>
            <w:r>
              <w:br/>
              <w:t xml:space="preserve">Håkan </w:t>
            </w:r>
            <w:proofErr w:type="gramStart"/>
            <w:r>
              <w:t>Skärbo  -</w:t>
            </w:r>
            <w:proofErr w:type="gramEnd"/>
            <w:r>
              <w:t xml:space="preserve"> Omval 2 år</w:t>
            </w:r>
          </w:p>
        </w:tc>
        <w:tc>
          <w:tcPr>
            <w:tcW w:w="2767" w:type="pct"/>
            <w:shd w:val="clear" w:color="auto" w:fill="auto"/>
            <w:vAlign w:val="center"/>
          </w:tcPr>
          <w:p w14:paraId="0F8AC818" w14:textId="77777777" w:rsidR="0053178F" w:rsidRDefault="0053178F" w:rsidP="0053178F">
            <w:pPr>
              <w:spacing w:after="0" w:line="240" w:lineRule="auto"/>
            </w:pPr>
          </w:p>
          <w:p w14:paraId="0473F40D" w14:textId="1CD4BA70" w:rsidR="0053178F" w:rsidRPr="00B966C9" w:rsidRDefault="007B210E" w:rsidP="0053178F">
            <w:pPr>
              <w:spacing w:after="0" w:line="240" w:lineRule="auto"/>
            </w:pPr>
            <w:r>
              <w:br/>
            </w:r>
            <w:r w:rsidR="0053178F">
              <w:t>Täbyvägen 244</w:t>
            </w:r>
          </w:p>
        </w:tc>
      </w:tr>
      <w:tr w:rsidR="007B210E" w:rsidRPr="00B966C9" w14:paraId="27291418" w14:textId="77777777" w:rsidTr="0053178F">
        <w:tc>
          <w:tcPr>
            <w:tcW w:w="2233" w:type="pct"/>
            <w:shd w:val="clear" w:color="auto" w:fill="auto"/>
            <w:vAlign w:val="center"/>
          </w:tcPr>
          <w:p w14:paraId="32EA9043" w14:textId="4383F2EE" w:rsidR="007B210E" w:rsidRDefault="007B210E" w:rsidP="007B210E">
            <w:pPr>
              <w:pStyle w:val="Rubrik2"/>
            </w:pPr>
            <w:r w:rsidRPr="00B966C9">
              <w:t>Suppleant</w:t>
            </w:r>
          </w:p>
          <w:p w14:paraId="64928FDC" w14:textId="6BAD16CE" w:rsidR="007B210E" w:rsidRPr="007B210E" w:rsidRDefault="007B210E" w:rsidP="007B210E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53178F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Anders </w:t>
            </w:r>
            <w:proofErr w:type="spellStart"/>
            <w:r w:rsidRPr="0053178F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Hillbo</w:t>
            </w:r>
            <w:proofErr w:type="spellEnd"/>
            <w:r w:rsidRPr="0053178F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– Omval 1 år</w:t>
            </w:r>
          </w:p>
        </w:tc>
        <w:tc>
          <w:tcPr>
            <w:tcW w:w="2767" w:type="pct"/>
            <w:shd w:val="clear" w:color="auto" w:fill="auto"/>
            <w:vAlign w:val="center"/>
          </w:tcPr>
          <w:p w14:paraId="64B45E9F" w14:textId="77777777" w:rsidR="007B210E" w:rsidRDefault="007B210E" w:rsidP="007B210E">
            <w:pPr>
              <w:spacing w:after="0" w:line="240" w:lineRule="auto"/>
            </w:pPr>
          </w:p>
          <w:p w14:paraId="38D85600" w14:textId="769EDCE4" w:rsidR="007B210E" w:rsidRDefault="007B210E" w:rsidP="007B210E">
            <w:pPr>
              <w:spacing w:after="0" w:line="240" w:lineRule="auto"/>
            </w:pPr>
            <w:r>
              <w:t>Täbyvägen 186</w:t>
            </w:r>
          </w:p>
          <w:p w14:paraId="5E6820C1" w14:textId="77777777" w:rsidR="007B210E" w:rsidRDefault="007B210E" w:rsidP="007B210E">
            <w:pPr>
              <w:spacing w:after="0" w:line="240" w:lineRule="auto"/>
            </w:pPr>
          </w:p>
          <w:p w14:paraId="65A5DD56" w14:textId="1CFF8C0F" w:rsidR="007B210E" w:rsidRPr="00B966C9" w:rsidRDefault="007B210E" w:rsidP="007B210E">
            <w:pPr>
              <w:spacing w:after="0" w:line="240" w:lineRule="auto"/>
            </w:pPr>
          </w:p>
        </w:tc>
      </w:tr>
      <w:tr w:rsidR="007B210E" w:rsidRPr="00B966C9" w14:paraId="424BD7DC" w14:textId="77777777" w:rsidTr="0053178F">
        <w:tc>
          <w:tcPr>
            <w:tcW w:w="2233" w:type="pct"/>
            <w:shd w:val="clear" w:color="auto" w:fill="auto"/>
            <w:vAlign w:val="center"/>
          </w:tcPr>
          <w:p w14:paraId="13E212C8" w14:textId="420F327E" w:rsidR="007B210E" w:rsidRPr="007B210E" w:rsidRDefault="007B210E" w:rsidP="007B210E">
            <w:pPr>
              <w:pStyle w:val="Rubrik2"/>
              <w:rPr>
                <w:rFonts w:cstheme="majorHAnsi"/>
                <w:bCs/>
              </w:rPr>
            </w:pPr>
            <w:r>
              <w:rPr>
                <w:rFonts w:cstheme="majorHAnsi"/>
                <w:bCs/>
              </w:rPr>
              <w:t>Suppleant</w:t>
            </w:r>
            <w:r>
              <w:rPr>
                <w:rFonts w:cstheme="majorHAnsi"/>
                <w:bCs/>
              </w:rPr>
              <w:br/>
            </w:r>
            <w:r w:rsidRPr="0053178F">
              <w:rPr>
                <w:rFonts w:cstheme="majorHAnsi"/>
                <w:bCs/>
              </w:rPr>
              <w:t xml:space="preserve">Francisco </w:t>
            </w:r>
            <w:r w:rsidRPr="007B210E">
              <w:rPr>
                <w:rFonts w:cstheme="majorHAnsi"/>
                <w:bCs/>
              </w:rPr>
              <w:t>Munoz – Omval 1 år</w:t>
            </w:r>
          </w:p>
        </w:tc>
        <w:tc>
          <w:tcPr>
            <w:tcW w:w="2767" w:type="pct"/>
            <w:shd w:val="clear" w:color="auto" w:fill="auto"/>
            <w:vAlign w:val="center"/>
          </w:tcPr>
          <w:p w14:paraId="265764E4" w14:textId="77777777" w:rsidR="007B210E" w:rsidRDefault="007B210E" w:rsidP="007B210E">
            <w:pPr>
              <w:spacing w:after="0" w:line="240" w:lineRule="auto"/>
            </w:pPr>
          </w:p>
          <w:p w14:paraId="31080C83" w14:textId="77777777" w:rsidR="007B210E" w:rsidRDefault="007B210E" w:rsidP="007B210E">
            <w:pPr>
              <w:spacing w:after="0" w:line="240" w:lineRule="auto"/>
            </w:pPr>
          </w:p>
          <w:p w14:paraId="62F73F7F" w14:textId="01C65719" w:rsidR="007B210E" w:rsidRDefault="007B210E" w:rsidP="007B210E">
            <w:pPr>
              <w:spacing w:after="0" w:line="240" w:lineRule="auto"/>
            </w:pPr>
            <w:r>
              <w:t>Täbyvägen 198</w:t>
            </w:r>
          </w:p>
        </w:tc>
      </w:tr>
      <w:tr w:rsidR="007B210E" w:rsidRPr="00B966C9" w14:paraId="2819A09E" w14:textId="77777777" w:rsidTr="0053178F">
        <w:tc>
          <w:tcPr>
            <w:tcW w:w="2233" w:type="pct"/>
            <w:shd w:val="clear" w:color="auto" w:fill="auto"/>
            <w:vAlign w:val="center"/>
          </w:tcPr>
          <w:p w14:paraId="1A41A412" w14:textId="577BDEDF" w:rsidR="007B210E" w:rsidRPr="00B966C9" w:rsidRDefault="007B210E" w:rsidP="007B210E">
            <w:pPr>
              <w:pStyle w:val="Rubrik2"/>
            </w:pPr>
            <w:r>
              <w:t>Ledamot med 1 år kvar</w:t>
            </w:r>
            <w:r>
              <w:br/>
            </w:r>
            <w:r w:rsidRPr="0053178F">
              <w:rPr>
                <w:rFonts w:cstheme="majorHAnsi"/>
                <w:bCs/>
              </w:rPr>
              <w:t>Rebecca Edwards</w:t>
            </w:r>
          </w:p>
        </w:tc>
        <w:tc>
          <w:tcPr>
            <w:tcW w:w="2767" w:type="pct"/>
            <w:shd w:val="clear" w:color="auto" w:fill="auto"/>
            <w:vAlign w:val="center"/>
          </w:tcPr>
          <w:p w14:paraId="4621FB8F" w14:textId="77777777" w:rsidR="007B210E" w:rsidRDefault="007B210E" w:rsidP="007B210E">
            <w:pPr>
              <w:spacing w:after="0" w:line="240" w:lineRule="auto"/>
            </w:pPr>
          </w:p>
          <w:p w14:paraId="633FF7FD" w14:textId="20BC8208" w:rsidR="007B210E" w:rsidRDefault="007B210E" w:rsidP="007B210E">
            <w:pPr>
              <w:spacing w:after="0" w:line="240" w:lineRule="auto"/>
            </w:pPr>
            <w:r>
              <w:t>Täbyvägen 234</w:t>
            </w:r>
          </w:p>
        </w:tc>
      </w:tr>
      <w:tr w:rsidR="007B210E" w:rsidRPr="00B966C9" w14:paraId="748FE3DE" w14:textId="77777777" w:rsidTr="0053178F">
        <w:tc>
          <w:tcPr>
            <w:tcW w:w="2233" w:type="pct"/>
            <w:shd w:val="clear" w:color="auto" w:fill="auto"/>
            <w:vAlign w:val="center"/>
          </w:tcPr>
          <w:p w14:paraId="05DE5C0A" w14:textId="47777E52" w:rsidR="007B210E" w:rsidRDefault="007B210E" w:rsidP="007B210E">
            <w:pPr>
              <w:pStyle w:val="Rubrik2"/>
            </w:pPr>
            <w:r>
              <w:t>Ledamot med 1 år kvar</w:t>
            </w:r>
            <w:r>
              <w:br/>
              <w:t xml:space="preserve"> Stefan Nilsson</w:t>
            </w:r>
          </w:p>
        </w:tc>
        <w:tc>
          <w:tcPr>
            <w:tcW w:w="2767" w:type="pct"/>
            <w:shd w:val="clear" w:color="auto" w:fill="auto"/>
            <w:vAlign w:val="center"/>
          </w:tcPr>
          <w:p w14:paraId="3E7DA0D5" w14:textId="4E35F1DF" w:rsidR="007B210E" w:rsidRDefault="007B210E" w:rsidP="007B210E">
            <w:pPr>
              <w:spacing w:after="0" w:line="240" w:lineRule="auto"/>
            </w:pPr>
            <w:r>
              <w:t xml:space="preserve">Täbyvägen 172 </w:t>
            </w:r>
          </w:p>
        </w:tc>
      </w:tr>
      <w:tr w:rsidR="007B210E" w:rsidRPr="00B966C9" w14:paraId="25363AC5" w14:textId="77777777" w:rsidTr="0053178F">
        <w:tc>
          <w:tcPr>
            <w:tcW w:w="2233" w:type="pct"/>
            <w:shd w:val="clear" w:color="auto" w:fill="auto"/>
            <w:vAlign w:val="center"/>
          </w:tcPr>
          <w:p w14:paraId="023E0A0E" w14:textId="169C9572" w:rsidR="007B210E" w:rsidRDefault="007B210E" w:rsidP="007B210E">
            <w:pPr>
              <w:pStyle w:val="Rubrik2"/>
            </w:pPr>
            <w:r>
              <w:t>Revisor</w:t>
            </w:r>
            <w:r>
              <w:br/>
            </w:r>
            <w:r>
              <w:rPr>
                <w:rFonts w:cstheme="majorHAnsi"/>
                <w:bCs/>
              </w:rPr>
              <w:t>Magnus Kling – Omval 2 år</w:t>
            </w:r>
          </w:p>
        </w:tc>
        <w:tc>
          <w:tcPr>
            <w:tcW w:w="2767" w:type="pct"/>
            <w:shd w:val="clear" w:color="auto" w:fill="auto"/>
            <w:vAlign w:val="center"/>
          </w:tcPr>
          <w:p w14:paraId="101E023F" w14:textId="77777777" w:rsidR="007B210E" w:rsidRDefault="007B210E" w:rsidP="007B210E">
            <w:pPr>
              <w:spacing w:after="0" w:line="240" w:lineRule="auto"/>
            </w:pPr>
          </w:p>
          <w:p w14:paraId="21145CBB" w14:textId="6A48D778" w:rsidR="007B210E" w:rsidRDefault="007B210E" w:rsidP="007B210E">
            <w:pPr>
              <w:spacing w:after="0" w:line="240" w:lineRule="auto"/>
            </w:pPr>
            <w:r>
              <w:t>Täbyvägen 284</w:t>
            </w:r>
          </w:p>
        </w:tc>
      </w:tr>
      <w:tr w:rsidR="007B210E" w:rsidRPr="00B966C9" w14:paraId="370E75D4" w14:textId="77777777" w:rsidTr="0053178F">
        <w:tc>
          <w:tcPr>
            <w:tcW w:w="2233" w:type="pct"/>
            <w:shd w:val="clear" w:color="auto" w:fill="auto"/>
            <w:vAlign w:val="center"/>
          </w:tcPr>
          <w:p w14:paraId="096744E0" w14:textId="077EF35C" w:rsidR="007B210E" w:rsidRDefault="007B210E" w:rsidP="007B210E">
            <w:pPr>
              <w:pStyle w:val="Rubrik2"/>
            </w:pPr>
            <w:r>
              <w:t>Revisor</w:t>
            </w:r>
            <w:r>
              <w:br/>
              <w:t xml:space="preserve"> Susann Bard – Omval 2 år</w:t>
            </w:r>
          </w:p>
        </w:tc>
        <w:tc>
          <w:tcPr>
            <w:tcW w:w="2767" w:type="pct"/>
            <w:shd w:val="clear" w:color="auto" w:fill="auto"/>
            <w:vAlign w:val="center"/>
          </w:tcPr>
          <w:p w14:paraId="2C4ABEF4" w14:textId="77777777" w:rsidR="007B210E" w:rsidRDefault="007B210E" w:rsidP="007B210E">
            <w:pPr>
              <w:spacing w:after="0" w:line="240" w:lineRule="auto"/>
            </w:pPr>
          </w:p>
          <w:p w14:paraId="59CA0AD5" w14:textId="4A8C68C3" w:rsidR="007B210E" w:rsidRDefault="007B210E" w:rsidP="007B210E">
            <w:pPr>
              <w:spacing w:after="0" w:line="240" w:lineRule="auto"/>
            </w:pPr>
            <w:r>
              <w:t>Täbyvägen 200</w:t>
            </w:r>
          </w:p>
        </w:tc>
      </w:tr>
      <w:tr w:rsidR="007B210E" w:rsidRPr="00B966C9" w14:paraId="116F8B04" w14:textId="77777777" w:rsidTr="0053178F">
        <w:tc>
          <w:tcPr>
            <w:tcW w:w="2233" w:type="pct"/>
            <w:shd w:val="clear" w:color="auto" w:fill="auto"/>
            <w:vAlign w:val="center"/>
          </w:tcPr>
          <w:p w14:paraId="6ACA86B4" w14:textId="77777777" w:rsidR="007B210E" w:rsidRDefault="007B210E" w:rsidP="007B210E">
            <w:pPr>
              <w:pStyle w:val="Rubrik2"/>
            </w:pPr>
            <w:r>
              <w:t>Arbetsgrupp</w:t>
            </w:r>
          </w:p>
          <w:p w14:paraId="2878411F" w14:textId="13F0CE35" w:rsidR="007B210E" w:rsidRPr="007B210E" w:rsidRDefault="007B210E" w:rsidP="007B210E">
            <w:pPr>
              <w:rPr>
                <w:b/>
                <w:bCs/>
                <w:sz w:val="26"/>
                <w:szCs w:val="26"/>
              </w:rPr>
            </w:pPr>
            <w:r w:rsidRPr="007B210E">
              <w:rPr>
                <w:b/>
                <w:bCs/>
                <w:sz w:val="26"/>
                <w:szCs w:val="26"/>
              </w:rPr>
              <w:t xml:space="preserve">Martin </w:t>
            </w:r>
            <w:proofErr w:type="spellStart"/>
            <w:r w:rsidRPr="007B210E">
              <w:rPr>
                <w:b/>
                <w:bCs/>
                <w:sz w:val="26"/>
                <w:szCs w:val="26"/>
              </w:rPr>
              <w:t>Nordefors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– Omval 2 år</w:t>
            </w:r>
          </w:p>
        </w:tc>
        <w:tc>
          <w:tcPr>
            <w:tcW w:w="2767" w:type="pct"/>
            <w:shd w:val="clear" w:color="auto" w:fill="auto"/>
            <w:vAlign w:val="center"/>
          </w:tcPr>
          <w:p w14:paraId="2866F91D" w14:textId="5357FD26" w:rsidR="007B210E" w:rsidRDefault="007B210E" w:rsidP="007B210E">
            <w:pPr>
              <w:spacing w:after="0" w:line="240" w:lineRule="auto"/>
            </w:pPr>
            <w:r>
              <w:br/>
              <w:t>Täbyvägen 222</w:t>
            </w:r>
          </w:p>
        </w:tc>
      </w:tr>
      <w:tr w:rsidR="007B210E" w:rsidRPr="00B966C9" w14:paraId="3E1C1BA1" w14:textId="77777777" w:rsidTr="0053178F">
        <w:tc>
          <w:tcPr>
            <w:tcW w:w="2233" w:type="pct"/>
            <w:shd w:val="clear" w:color="auto" w:fill="auto"/>
            <w:vAlign w:val="center"/>
          </w:tcPr>
          <w:p w14:paraId="3BE9EBD7" w14:textId="26E8B1AF" w:rsidR="007B210E" w:rsidRDefault="007B210E" w:rsidP="007B210E">
            <w:pPr>
              <w:pStyle w:val="Rubrik2"/>
            </w:pPr>
            <w:r>
              <w:t>Arbetsgrupp med 1 år kvar</w:t>
            </w:r>
            <w:r>
              <w:br/>
            </w:r>
            <w:r w:rsidRPr="007B210E">
              <w:t>Björn Sundström</w:t>
            </w:r>
          </w:p>
        </w:tc>
        <w:tc>
          <w:tcPr>
            <w:tcW w:w="2767" w:type="pct"/>
            <w:shd w:val="clear" w:color="auto" w:fill="auto"/>
            <w:vAlign w:val="center"/>
          </w:tcPr>
          <w:p w14:paraId="180976B7" w14:textId="47F5515A" w:rsidR="007B210E" w:rsidRDefault="007B210E" w:rsidP="007B210E">
            <w:pPr>
              <w:spacing w:after="0" w:line="240" w:lineRule="auto"/>
            </w:pPr>
            <w:r>
              <w:br/>
              <w:t>Täbyvägen 266</w:t>
            </w:r>
          </w:p>
        </w:tc>
      </w:tr>
      <w:tr w:rsidR="007B210E" w:rsidRPr="00B966C9" w14:paraId="3B7B7BC6" w14:textId="77777777" w:rsidTr="0053178F">
        <w:tc>
          <w:tcPr>
            <w:tcW w:w="2233" w:type="pct"/>
            <w:shd w:val="clear" w:color="auto" w:fill="auto"/>
            <w:vAlign w:val="center"/>
          </w:tcPr>
          <w:p w14:paraId="3D731504" w14:textId="77777777" w:rsidR="007B210E" w:rsidRDefault="007B210E" w:rsidP="007B210E">
            <w:pPr>
              <w:pStyle w:val="Rubrik2"/>
            </w:pPr>
            <w:r>
              <w:t>Arbetsgrupp med 1 år kvar</w:t>
            </w:r>
          </w:p>
          <w:p w14:paraId="521BA9AE" w14:textId="126363FF" w:rsidR="007B210E" w:rsidRPr="007B210E" w:rsidRDefault="007B210E" w:rsidP="007B210E">
            <w:pPr>
              <w:rPr>
                <w:b/>
                <w:bCs/>
                <w:sz w:val="26"/>
                <w:szCs w:val="26"/>
              </w:rPr>
            </w:pPr>
            <w:r w:rsidRPr="007B210E">
              <w:rPr>
                <w:b/>
                <w:bCs/>
                <w:sz w:val="26"/>
                <w:szCs w:val="26"/>
              </w:rPr>
              <w:t>Sander Grans Norgren</w:t>
            </w:r>
          </w:p>
        </w:tc>
        <w:tc>
          <w:tcPr>
            <w:tcW w:w="2767" w:type="pct"/>
            <w:shd w:val="clear" w:color="auto" w:fill="auto"/>
            <w:vAlign w:val="center"/>
          </w:tcPr>
          <w:p w14:paraId="0A495CD8" w14:textId="2896CE98" w:rsidR="007B210E" w:rsidRDefault="007B210E" w:rsidP="007B210E">
            <w:pPr>
              <w:spacing w:after="0" w:line="240" w:lineRule="auto"/>
            </w:pPr>
            <w:r>
              <w:br/>
              <w:t>Täbyvägen 240</w:t>
            </w:r>
          </w:p>
        </w:tc>
      </w:tr>
    </w:tbl>
    <w:p w14:paraId="5EA22DEA" w14:textId="77777777" w:rsidR="00E97602" w:rsidRDefault="00E97602" w:rsidP="000B2C5B"/>
    <w:sectPr w:rsidR="00E97602" w:rsidSect="00C208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11" w:right="1985" w:bottom="1559" w:left="1985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682E7" w14:textId="77777777" w:rsidR="008E7927" w:rsidRDefault="008E7927" w:rsidP="006E5946">
      <w:pPr>
        <w:spacing w:after="0" w:line="240" w:lineRule="auto"/>
      </w:pPr>
      <w:r>
        <w:separator/>
      </w:r>
    </w:p>
  </w:endnote>
  <w:endnote w:type="continuationSeparator" w:id="0">
    <w:p w14:paraId="233DB4D4" w14:textId="77777777" w:rsidR="008E7927" w:rsidRDefault="008E7927" w:rsidP="006E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943F" w14:textId="77777777" w:rsidR="00C2080A" w:rsidRDefault="00C2080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CC0EC" w14:textId="77777777" w:rsidR="00C2080A" w:rsidRDefault="00C2080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84F6" w14:textId="77777777" w:rsidR="00C2080A" w:rsidRDefault="00C2080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3D436" w14:textId="77777777" w:rsidR="008E7927" w:rsidRDefault="008E7927" w:rsidP="006E5946">
      <w:pPr>
        <w:spacing w:after="0" w:line="240" w:lineRule="auto"/>
      </w:pPr>
      <w:r>
        <w:separator/>
      </w:r>
    </w:p>
  </w:footnote>
  <w:footnote w:type="continuationSeparator" w:id="0">
    <w:p w14:paraId="7308771B" w14:textId="77777777" w:rsidR="008E7927" w:rsidRDefault="008E7927" w:rsidP="006E5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4FFC" w14:textId="77777777" w:rsidR="00C2080A" w:rsidRDefault="00C2080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4280" w14:textId="77777777" w:rsidR="00C2080A" w:rsidRDefault="00C2080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information i sidhuvud"/>
    </w:tblPr>
    <w:tblGrid>
      <w:gridCol w:w="9072"/>
    </w:tblGrid>
    <w:tr w:rsidR="00C2080A" w14:paraId="4606F3FA" w14:textId="77777777" w:rsidTr="00220ADA">
      <w:trPr>
        <w:trHeight w:val="1176"/>
      </w:trPr>
      <w:tc>
        <w:tcPr>
          <w:tcW w:w="9072" w:type="dxa"/>
        </w:tcPr>
        <w:p w14:paraId="276E1ACD" w14:textId="77777777" w:rsidR="00C2080A" w:rsidRPr="00E969DA" w:rsidRDefault="00C2080A" w:rsidP="00C2080A">
          <w:pPr>
            <w:pStyle w:val="Sidhuvud"/>
            <w:jc w:val="right"/>
            <w:rPr>
              <w:rStyle w:val="Sidnummer"/>
            </w:rPr>
          </w:pPr>
        </w:p>
      </w:tc>
    </w:tr>
  </w:tbl>
  <w:p w14:paraId="13CA9EEE" w14:textId="77777777" w:rsidR="006E5946" w:rsidRDefault="006E5946" w:rsidP="006E594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2B6E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1229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692ACA"/>
    <w:multiLevelType w:val="multilevel"/>
    <w:tmpl w:val="9266FADE"/>
    <w:styleLink w:val="Listformatnumreradlista"/>
    <w:lvl w:ilvl="0">
      <w:start w:val="1"/>
      <w:numFmt w:val="decimal"/>
      <w:pStyle w:val="Numreradlista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5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3FD5E8D"/>
    <w:multiLevelType w:val="multilevel"/>
    <w:tmpl w:val="14B6FF48"/>
    <w:styleLink w:val="Listformatpunktlista"/>
    <w:lvl w:ilvl="0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144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7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956376004">
    <w:abstractNumId w:val="2"/>
  </w:num>
  <w:num w:numId="2" w16cid:durableId="142625404">
    <w:abstractNumId w:val="3"/>
  </w:num>
  <w:num w:numId="3" w16cid:durableId="1416511405">
    <w:abstractNumId w:val="0"/>
  </w:num>
  <w:num w:numId="4" w16cid:durableId="686903206">
    <w:abstractNumId w:val="2"/>
  </w:num>
  <w:num w:numId="5" w16cid:durableId="1275868177">
    <w:abstractNumId w:val="1"/>
  </w:num>
  <w:num w:numId="6" w16cid:durableId="1685090125">
    <w:abstractNumId w:val="3"/>
  </w:num>
  <w:num w:numId="7" w16cid:durableId="1741562072">
    <w:abstractNumId w:val="2"/>
  </w:num>
  <w:num w:numId="8" w16cid:durableId="2116364622">
    <w:abstractNumId w:val="3"/>
  </w:num>
  <w:num w:numId="9" w16cid:durableId="830291862">
    <w:abstractNumId w:val="2"/>
  </w:num>
  <w:num w:numId="10" w16cid:durableId="272055000">
    <w:abstractNumId w:val="3"/>
  </w:num>
  <w:num w:numId="11" w16cid:durableId="237832724">
    <w:abstractNumId w:val="2"/>
  </w:num>
  <w:num w:numId="12" w16cid:durableId="442387796">
    <w:abstractNumId w:val="3"/>
  </w:num>
  <w:num w:numId="13" w16cid:durableId="605163577">
    <w:abstractNumId w:val="2"/>
  </w:num>
  <w:num w:numId="14" w16cid:durableId="1423524993">
    <w:abstractNumId w:val="3"/>
  </w:num>
  <w:num w:numId="15" w16cid:durableId="378748260">
    <w:abstractNumId w:val="2"/>
  </w:num>
  <w:num w:numId="16" w16cid:durableId="774179759">
    <w:abstractNumId w:val="3"/>
  </w:num>
  <w:num w:numId="17" w16cid:durableId="392243578">
    <w:abstractNumId w:val="2"/>
  </w:num>
  <w:num w:numId="18" w16cid:durableId="16435789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602"/>
    <w:rsid w:val="0001781E"/>
    <w:rsid w:val="00023685"/>
    <w:rsid w:val="000B2C5B"/>
    <w:rsid w:val="001B2531"/>
    <w:rsid w:val="001E53E6"/>
    <w:rsid w:val="002312AA"/>
    <w:rsid w:val="00324EB0"/>
    <w:rsid w:val="003D5120"/>
    <w:rsid w:val="00467F7C"/>
    <w:rsid w:val="00493A22"/>
    <w:rsid w:val="0053178F"/>
    <w:rsid w:val="00563E3B"/>
    <w:rsid w:val="006E5946"/>
    <w:rsid w:val="007B210E"/>
    <w:rsid w:val="00893C11"/>
    <w:rsid w:val="008E7927"/>
    <w:rsid w:val="009B1470"/>
    <w:rsid w:val="00AC4A08"/>
    <w:rsid w:val="00B64F04"/>
    <w:rsid w:val="00BA454B"/>
    <w:rsid w:val="00BD7168"/>
    <w:rsid w:val="00C2080A"/>
    <w:rsid w:val="00CA4B9B"/>
    <w:rsid w:val="00D30927"/>
    <w:rsid w:val="00E97602"/>
    <w:rsid w:val="00ED451E"/>
    <w:rsid w:val="00EE2B08"/>
    <w:rsid w:val="00FC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EF6CE"/>
  <w15:chartTrackingRefBased/>
  <w15:docId w15:val="{F4AE51E1-8C4A-4634-8333-B689A536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20" w:line="27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60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AC4A08"/>
    <w:pPr>
      <w:keepNext/>
      <w:keepLines/>
      <w:spacing w:before="240" w:line="320" w:lineRule="atLeast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0B2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0B2C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sz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0B2C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1B25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6457E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C4A08"/>
    <w:rPr>
      <w:rFonts w:asciiTheme="majorHAnsi" w:eastAsiaTheme="majorEastAsia" w:hAnsiTheme="majorHAnsi" w:cstheme="majorBidi"/>
      <w:b/>
      <w:sz w:val="3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B2C5B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B2C5B"/>
    <w:rPr>
      <w:rFonts w:asciiTheme="majorHAnsi" w:eastAsiaTheme="majorEastAsia" w:hAnsiTheme="majorHAnsi" w:cstheme="majorBidi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0B2C5B"/>
    <w:rPr>
      <w:rFonts w:asciiTheme="majorHAnsi" w:eastAsiaTheme="majorEastAsia" w:hAnsiTheme="majorHAnsi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2531"/>
    <w:rPr>
      <w:rFonts w:asciiTheme="majorHAnsi" w:eastAsiaTheme="majorEastAsia" w:hAnsiTheme="majorHAnsi" w:cstheme="majorBidi"/>
      <w:color w:val="06457E" w:themeColor="accent1" w:themeShade="BF"/>
    </w:rPr>
  </w:style>
  <w:style w:type="numbering" w:customStyle="1" w:styleId="Listformatnumreradlista">
    <w:name w:val="Listformat numrerad lista"/>
    <w:uiPriority w:val="99"/>
    <w:rsid w:val="00023685"/>
    <w:pPr>
      <w:numPr>
        <w:numId w:val="1"/>
      </w:numPr>
    </w:pPr>
  </w:style>
  <w:style w:type="numbering" w:customStyle="1" w:styleId="Listformatpunktlista">
    <w:name w:val="Listformat punktlista"/>
    <w:uiPriority w:val="99"/>
    <w:rsid w:val="00023685"/>
    <w:pPr>
      <w:numPr>
        <w:numId w:val="2"/>
      </w:numPr>
    </w:pPr>
  </w:style>
  <w:style w:type="paragraph" w:styleId="Numreradlista">
    <w:name w:val="List Number"/>
    <w:basedOn w:val="Normal"/>
    <w:uiPriority w:val="99"/>
    <w:qFormat/>
    <w:rsid w:val="00B64F04"/>
    <w:pPr>
      <w:numPr>
        <w:numId w:val="17"/>
      </w:numPr>
      <w:spacing w:after="180" w:line="260" w:lineRule="atLeast"/>
      <w:contextualSpacing/>
    </w:pPr>
  </w:style>
  <w:style w:type="paragraph" w:styleId="Punktlista">
    <w:name w:val="List Bullet"/>
    <w:basedOn w:val="Normal"/>
    <w:uiPriority w:val="99"/>
    <w:unhideWhenUsed/>
    <w:qFormat/>
    <w:rsid w:val="00B64F04"/>
    <w:pPr>
      <w:numPr>
        <w:numId w:val="18"/>
      </w:numPr>
      <w:spacing w:after="180" w:line="260" w:lineRule="atLeast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E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5946"/>
  </w:style>
  <w:style w:type="paragraph" w:styleId="Sidfot">
    <w:name w:val="footer"/>
    <w:basedOn w:val="Normal"/>
    <w:link w:val="SidfotChar"/>
    <w:uiPriority w:val="99"/>
    <w:unhideWhenUsed/>
    <w:rsid w:val="006E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E5946"/>
  </w:style>
  <w:style w:type="table" w:styleId="Tabellrutnt">
    <w:name w:val="Table Grid"/>
    <w:basedOn w:val="Normaltabell"/>
    <w:uiPriority w:val="39"/>
    <w:rsid w:val="006E5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rsid w:val="006E5946"/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sid w:val="006E5946"/>
    <w:rPr>
      <w:color w:val="808080"/>
    </w:rPr>
  </w:style>
  <w:style w:type="paragraph" w:customStyle="1" w:styleId="Doknamn">
    <w:name w:val="Doknamn"/>
    <w:basedOn w:val="Sidhuvud"/>
    <w:qFormat/>
    <w:rsid w:val="006E5946"/>
    <w:pPr>
      <w:tabs>
        <w:tab w:val="clear" w:pos="4536"/>
        <w:tab w:val="clear" w:pos="9072"/>
      </w:tabs>
      <w:spacing w:line="280" w:lineRule="atLeast"/>
      <w:jc w:val="right"/>
    </w:pPr>
    <w:rPr>
      <w:rFonts w:asciiTheme="majorHAnsi" w:eastAsiaTheme="minorEastAsia" w:hAnsiTheme="majorHAnsi"/>
      <w:b/>
      <w:caps/>
      <w:lang w:eastAsia="zh-CN"/>
    </w:rPr>
  </w:style>
  <w:style w:type="character" w:styleId="Hyperlnk">
    <w:name w:val="Hyperlink"/>
    <w:uiPriority w:val="99"/>
    <w:unhideWhenUsed/>
    <w:rsid w:val="00E97602"/>
    <w:rPr>
      <w:color w:val="0000FF"/>
      <w:u w:val="single"/>
    </w:rPr>
  </w:style>
  <w:style w:type="character" w:customStyle="1" w:styleId="il">
    <w:name w:val="il"/>
    <w:basedOn w:val="Standardstycketeckensnitt"/>
    <w:rsid w:val="00E97602"/>
  </w:style>
  <w:style w:type="character" w:styleId="Olstomnmnande">
    <w:name w:val="Unresolved Mention"/>
    <w:basedOn w:val="Standardstycketeckensnitt"/>
    <w:uiPriority w:val="99"/>
    <w:semiHidden/>
    <w:unhideWhenUsed/>
    <w:rsid w:val="00531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llar\Gemensamma\Tomt%20dokument.dotm" TargetMode="External"/></Relationships>
</file>

<file path=word/theme/theme1.xml><?xml version="1.0" encoding="utf-8"?>
<a:theme xmlns:a="http://schemas.openxmlformats.org/drawingml/2006/main" name="Huddinge">
  <a:themeElements>
    <a:clrScheme name="Hudding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5DA9"/>
      </a:accent1>
      <a:accent2>
        <a:srgbClr val="00ADC0"/>
      </a:accent2>
      <a:accent3>
        <a:srgbClr val="009C52"/>
      </a:accent3>
      <a:accent4>
        <a:srgbClr val="CE68A5"/>
      </a:accent4>
      <a:accent5>
        <a:srgbClr val="EF7D00"/>
      </a:accent5>
      <a:accent6>
        <a:srgbClr val="D43232"/>
      </a:accent6>
      <a:hlink>
        <a:srgbClr val="0563C1"/>
      </a:hlink>
      <a:folHlink>
        <a:srgbClr val="954F72"/>
      </a:folHlink>
    </a:clrScheme>
    <a:fontScheme name="Huddinge">
      <a:majorFont>
        <a:latin typeface="Calibri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214d71-2477-488d-aac8-11b1ef750e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AB7759FD7424F896C79511647BEBA" ma:contentTypeVersion="10" ma:contentTypeDescription="Skapa ett nytt dokument." ma:contentTypeScope="" ma:versionID="24ec49f6b0900fc5f15734548ca39b57">
  <xsd:schema xmlns:xsd="http://www.w3.org/2001/XMLSchema" xmlns:xs="http://www.w3.org/2001/XMLSchema" xmlns:p="http://schemas.microsoft.com/office/2006/metadata/properties" xmlns:ns3="51214d71-2477-488d-aac8-11b1ef750e9e" xmlns:ns4="1e9cf716-52e5-44c2-be4a-0a23b69644b6" targetNamespace="http://schemas.microsoft.com/office/2006/metadata/properties" ma:root="true" ma:fieldsID="0788456c3393bac31556fcb0869fdc87" ns3:_="" ns4:_="">
    <xsd:import namespace="51214d71-2477-488d-aac8-11b1ef750e9e"/>
    <xsd:import namespace="1e9cf716-52e5-44c2-be4a-0a23b69644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14d71-2477-488d-aac8-11b1ef750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cf716-52e5-44c2-be4a-0a23b6964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C83D6D-D1B5-4CD4-B833-DCEB40DA266E}">
  <ds:schemaRefs>
    <ds:schemaRef ds:uri="http://schemas.microsoft.com/office/2006/metadata/properties"/>
    <ds:schemaRef ds:uri="http://schemas.microsoft.com/office/infopath/2007/PartnerControls"/>
    <ds:schemaRef ds:uri="51214d71-2477-488d-aac8-11b1ef750e9e"/>
  </ds:schemaRefs>
</ds:datastoreItem>
</file>

<file path=customXml/itemProps2.xml><?xml version="1.0" encoding="utf-8"?>
<ds:datastoreItem xmlns:ds="http://schemas.openxmlformats.org/officeDocument/2006/customXml" ds:itemID="{79103A5A-E01A-41D9-87A4-53C1A7AB99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0ECB5-4378-4795-98F4-75D011260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14d71-2477-488d-aac8-11b1ef750e9e"/>
    <ds:schemaRef ds:uri="1e9cf716-52e5-44c2-be4a-0a23b6964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</Template>
  <TotalTime>0</TotalTime>
  <Pages>1</Pages>
  <Words>111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Hedberg, Henric</dc:creator>
  <cp:keywords/>
  <dc:description/>
  <cp:lastModifiedBy>Erikslund 2</cp:lastModifiedBy>
  <cp:revision>2</cp:revision>
  <dcterms:created xsi:type="dcterms:W3CDTF">2023-03-13T17:59:00Z</dcterms:created>
  <dcterms:modified xsi:type="dcterms:W3CDTF">2023-03-13T17:59:00Z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0x01010047CAB7759FD7424F896C79511647BEBA</vt:lpwstr>
  </property>
</Properties>
</file>